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340"/>
        <w:gridCol w:w="638"/>
        <w:gridCol w:w="1642"/>
        <w:gridCol w:w="562"/>
        <w:gridCol w:w="772"/>
        <w:gridCol w:w="406"/>
        <w:gridCol w:w="577"/>
        <w:gridCol w:w="2558"/>
        <w:gridCol w:w="236"/>
        <w:gridCol w:w="7"/>
      </w:tblGrid>
      <w:tr w:rsidR="002A723B" w:rsidTr="00064ABF">
        <w:trPr>
          <w:trHeight w:val="3387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</w:p>
          <w:p w:rsidR="002A723B" w:rsidRDefault="002A723B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</w:t>
            </w:r>
          </w:p>
          <w:p w:rsidR="002A723B" w:rsidRDefault="00301A6F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266950" cy="1409700"/>
                  <wp:effectExtent l="0" t="0" r="0" b="0"/>
                  <wp:docPr id="1" name="Kép 1" descr="madari-logo-jelentkezesilap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dari-logo-jelentkezesilap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23B" w:rsidRDefault="00F21CBC" w:rsidP="00F21CBC">
            <w:pPr>
              <w:snapToGrid w:val="0"/>
              <w:spacing w:after="0" w:line="240" w:lineRule="auto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201</w:t>
            </w:r>
            <w:r w:rsidR="00CB5FE4">
              <w:rPr>
                <w:b/>
                <w:i/>
                <w:sz w:val="30"/>
                <w:szCs w:val="30"/>
              </w:rPr>
              <w:t>9</w:t>
            </w:r>
            <w:r>
              <w:rPr>
                <w:b/>
                <w:i/>
                <w:sz w:val="30"/>
                <w:szCs w:val="30"/>
              </w:rPr>
              <w:t xml:space="preserve">. </w:t>
            </w:r>
            <w:r w:rsidR="00CB5FE4">
              <w:rPr>
                <w:b/>
                <w:i/>
                <w:sz w:val="30"/>
                <w:szCs w:val="30"/>
              </w:rPr>
              <w:t>augusztus 2-3.</w:t>
            </w:r>
          </w:p>
          <w:p w:rsidR="00F21CBC" w:rsidRDefault="00F21CBC" w:rsidP="00F21CBC">
            <w:pPr>
              <w:snapToGrid w:val="0"/>
              <w:spacing w:after="0" w:line="240" w:lineRule="auto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</w:t>
            </w:r>
          </w:p>
          <w:p w:rsidR="00633847" w:rsidRDefault="002A723B" w:rsidP="006338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</w:t>
            </w:r>
            <w:r w:rsidR="00633847">
              <w:rPr>
                <w:rFonts w:ascii="Times New Roman" w:hAnsi="Times New Roman"/>
                <w:sz w:val="32"/>
              </w:rPr>
              <w:t>NEVEZÉSI LAP</w:t>
            </w:r>
          </w:p>
          <w:p w:rsidR="00633847" w:rsidRDefault="00633847" w:rsidP="006338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r>
              <w:rPr>
                <w:rFonts w:ascii="Times New Roman" w:hAnsi="Times New Roman"/>
                <w:sz w:val="32"/>
                <w:lang w:val="hu-HU"/>
              </w:rPr>
              <w:t xml:space="preserve"> Madari Bor és </w:t>
            </w:r>
            <w:proofErr w:type="spellStart"/>
            <w:r>
              <w:rPr>
                <w:rFonts w:ascii="Times New Roman" w:hAnsi="Times New Roman"/>
                <w:sz w:val="32"/>
                <w:lang w:val="hu-HU"/>
              </w:rPr>
              <w:t>Gasztro</w:t>
            </w:r>
            <w:proofErr w:type="spellEnd"/>
            <w:r>
              <w:rPr>
                <w:rFonts w:ascii="Times New Roman" w:hAnsi="Times New Roman"/>
                <w:sz w:val="32"/>
                <w:lang w:val="hu-HU"/>
              </w:rPr>
              <w:t xml:space="preserve"> fesztivál </w:t>
            </w:r>
          </w:p>
          <w:p w:rsidR="00633847" w:rsidRDefault="00633847" w:rsidP="006338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r>
              <w:rPr>
                <w:rFonts w:ascii="Times New Roman" w:hAnsi="Times New Roman"/>
                <w:sz w:val="32"/>
                <w:lang w:val="hu-HU"/>
              </w:rPr>
              <w:t>Kézművesek Vására</w:t>
            </w:r>
          </w:p>
          <w:p w:rsidR="00633847" w:rsidRDefault="00633847" w:rsidP="006338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r>
              <w:rPr>
                <w:rFonts w:ascii="Times New Roman" w:hAnsi="Times New Roman"/>
                <w:sz w:val="32"/>
                <w:lang w:val="hu-HU"/>
              </w:rPr>
              <w:t>Általános vásár</w:t>
            </w:r>
          </w:p>
          <w:p w:rsidR="002A723B" w:rsidRDefault="00633847" w:rsidP="006338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r>
              <w:rPr>
                <w:rFonts w:ascii="Times New Roman" w:hAnsi="Times New Roman"/>
                <w:sz w:val="32"/>
                <w:lang w:val="hu-HU"/>
              </w:rPr>
              <w:t>V</w:t>
            </w:r>
            <w:r w:rsidR="00214217">
              <w:rPr>
                <w:rFonts w:ascii="Times New Roman" w:hAnsi="Times New Roman"/>
                <w:sz w:val="32"/>
                <w:lang w:val="hu-HU"/>
              </w:rPr>
              <w:t>I</w:t>
            </w:r>
            <w:r w:rsidR="00C42277">
              <w:rPr>
                <w:rFonts w:ascii="Times New Roman" w:hAnsi="Times New Roman"/>
                <w:sz w:val="32"/>
                <w:lang w:val="hu-HU"/>
              </w:rPr>
              <w:t>I</w:t>
            </w:r>
            <w:r>
              <w:rPr>
                <w:rFonts w:ascii="Times New Roman" w:hAnsi="Times New Roman"/>
                <w:sz w:val="32"/>
                <w:lang w:val="hu-HU"/>
              </w:rPr>
              <w:t>. évfolyam</w:t>
            </w:r>
          </w:p>
          <w:p w:rsidR="00F21CBC" w:rsidRDefault="00F21CBC" w:rsidP="00C422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hu-HU"/>
              </w:rPr>
              <w:t xml:space="preserve">Szíveskedjenek visszaküldeni a </w:t>
            </w:r>
            <w:hyperlink r:id="rId6" w:history="1">
              <w:r w:rsidR="00C42277" w:rsidRPr="00DB0458">
                <w:rPr>
                  <w:rStyle w:val="Hiperhivatkozs"/>
                  <w:rFonts w:ascii="Times New Roman" w:hAnsi="Times New Roman"/>
                  <w:b/>
                  <w:sz w:val="24"/>
                  <w:szCs w:val="24"/>
                  <w:lang w:val="hu-HU"/>
                </w:rPr>
                <w:t>borkorzo@obecmodrany.sk</w:t>
              </w:r>
            </w:hyperlink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címre</w:t>
            </w:r>
            <w:proofErr w:type="spellEnd"/>
          </w:p>
        </w:tc>
      </w:tr>
      <w:tr w:rsidR="002A723B">
        <w:trPr>
          <w:trHeight w:val="372"/>
        </w:trPr>
        <w:tc>
          <w:tcPr>
            <w:tcW w:w="6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Teljes név:</w:t>
            </w:r>
          </w:p>
          <w:p w:rsidR="002A723B" w:rsidRDefault="002A723B">
            <w:pPr>
              <w:spacing w:after="0" w:line="240" w:lineRule="auto"/>
              <w:ind w:left="307"/>
              <w:rPr>
                <w:b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Titulus:</w:t>
            </w:r>
          </w:p>
          <w:p w:rsidR="002A723B" w:rsidRDefault="002A723B">
            <w:pPr>
              <w:spacing w:after="0" w:line="240" w:lineRule="auto"/>
              <w:rPr>
                <w:b/>
              </w:rPr>
            </w:pPr>
          </w:p>
        </w:tc>
      </w:tr>
      <w:tr w:rsidR="002A723B">
        <w:trPr>
          <w:trHeight w:val="394"/>
        </w:trPr>
        <w:tc>
          <w:tcPr>
            <w:tcW w:w="5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7" w:rsidRDefault="00633847" w:rsidP="00633847">
            <w:pPr>
              <w:snapToGrid w:val="0"/>
              <w:spacing w:after="0" w:line="240" w:lineRule="auto"/>
            </w:pPr>
            <w:r>
              <w:t>Cég neve:</w:t>
            </w:r>
          </w:p>
          <w:p w:rsidR="002A723B" w:rsidRDefault="002A723B">
            <w:pPr>
              <w:spacing w:after="0" w:line="240" w:lineRule="auto"/>
              <w:rPr>
                <w:b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633847">
            <w:pPr>
              <w:spacing w:after="0" w:line="240" w:lineRule="auto"/>
              <w:rPr>
                <w:b/>
              </w:rPr>
            </w:pPr>
            <w:r w:rsidRPr="00BD0877">
              <w:t>Adószáma:</w:t>
            </w:r>
          </w:p>
        </w:tc>
      </w:tr>
      <w:tr w:rsidR="002A723B">
        <w:trPr>
          <w:gridAfter w:val="1"/>
          <w:wAfter w:w="7" w:type="dxa"/>
          <w:trHeight w:val="26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Tel.:</w:t>
            </w:r>
          </w:p>
          <w:p w:rsidR="002A723B" w:rsidRDefault="002A723B">
            <w:pPr>
              <w:spacing w:after="0" w:line="240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Fax:</w:t>
            </w:r>
          </w:p>
          <w:p w:rsidR="002A723B" w:rsidRDefault="002A723B">
            <w:pPr>
              <w:spacing w:after="0" w:line="240" w:lineRule="auto"/>
            </w:pPr>
          </w:p>
        </w:tc>
        <w:tc>
          <w:tcPr>
            <w:tcW w:w="3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e-mail:</w:t>
            </w:r>
          </w:p>
          <w:p w:rsidR="002A723B" w:rsidRDefault="002A723B">
            <w:pPr>
              <w:spacing w:after="0" w:line="240" w:lineRule="auto"/>
            </w:pPr>
          </w:p>
        </w:tc>
      </w:tr>
      <w:tr w:rsidR="002A723B">
        <w:trPr>
          <w:gridAfter w:val="1"/>
          <w:wAfter w:w="7" w:type="dxa"/>
          <w:trHeight w:val="570"/>
        </w:trPr>
        <w:tc>
          <w:tcPr>
            <w:tcW w:w="9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Lakhely (pontos cím):</w:t>
            </w:r>
          </w:p>
        </w:tc>
      </w:tr>
      <w:tr w:rsidR="002A723B">
        <w:trPr>
          <w:gridAfter w:val="1"/>
          <w:wAfter w:w="7" w:type="dxa"/>
          <w:trHeight w:val="465"/>
        </w:trPr>
        <w:tc>
          <w:tcPr>
            <w:tcW w:w="9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Foglalkozás:</w:t>
            </w:r>
          </w:p>
        </w:tc>
      </w:tr>
      <w:tr w:rsidR="002A723B" w:rsidTr="00064ABF">
        <w:trPr>
          <w:gridAfter w:val="1"/>
          <w:wAfter w:w="7" w:type="dxa"/>
          <w:trHeight w:val="1605"/>
        </w:trPr>
        <w:tc>
          <w:tcPr>
            <w:tcW w:w="9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A kézműves iparág melyik területén dolgozik, milyen típusú terméket szeretne árusítani:</w:t>
            </w:r>
          </w:p>
          <w:p w:rsidR="00F21CBC" w:rsidRDefault="00F21CBC">
            <w:pPr>
              <w:snapToGrid w:val="0"/>
              <w:spacing w:after="0" w:line="240" w:lineRule="auto"/>
            </w:pPr>
          </w:p>
        </w:tc>
      </w:tr>
      <w:tr w:rsidR="002A723B" w:rsidTr="00064ABF">
        <w:trPr>
          <w:gridAfter w:val="1"/>
          <w:wAfter w:w="7" w:type="dxa"/>
          <w:trHeight w:val="423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jelen kívánok lenni</w:t>
            </w:r>
          </w:p>
          <w:p w:rsidR="002A723B" w:rsidRDefault="002A723B">
            <w:pPr>
              <w:tabs>
                <w:tab w:val="left" w:pos="496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 w:rsidP="00CB5FE4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201</w:t>
            </w:r>
            <w:r w:rsidR="00CB5FE4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214217">
              <w:rPr>
                <w:b/>
              </w:rPr>
              <w:t>0</w:t>
            </w:r>
            <w:r w:rsidR="00CB5FE4">
              <w:rPr>
                <w:b/>
              </w:rPr>
              <w:t>8</w:t>
            </w:r>
            <w:r w:rsidR="00214217">
              <w:rPr>
                <w:b/>
              </w:rPr>
              <w:t>.</w:t>
            </w:r>
            <w:r w:rsidR="00CB5FE4">
              <w:rPr>
                <w:b/>
              </w:rPr>
              <w:t xml:space="preserve"> 0</w:t>
            </w:r>
            <w:bookmarkStart w:id="0" w:name="_GoBack"/>
            <w:bookmarkEnd w:id="0"/>
            <w:r w:rsidR="00CB5FE4">
              <w:rPr>
                <w:b/>
              </w:rPr>
              <w:t>2</w:t>
            </w:r>
            <w:r w:rsidR="00633847">
              <w:rPr>
                <w:b/>
              </w:rPr>
              <w:t>.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 w:rsidP="00CB5FE4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201</w:t>
            </w:r>
            <w:r w:rsidR="00CB5FE4">
              <w:rPr>
                <w:b/>
              </w:rPr>
              <w:t>9</w:t>
            </w:r>
            <w:r>
              <w:rPr>
                <w:b/>
              </w:rPr>
              <w:t>.</w:t>
            </w:r>
            <w:r w:rsidR="00CB5FE4">
              <w:rPr>
                <w:b/>
              </w:rPr>
              <w:t xml:space="preserve"> </w:t>
            </w:r>
            <w:r w:rsidR="00633847">
              <w:rPr>
                <w:b/>
              </w:rPr>
              <w:t>0</w:t>
            </w:r>
            <w:r w:rsidR="00CB5FE4">
              <w:rPr>
                <w:b/>
              </w:rPr>
              <w:t>8</w:t>
            </w:r>
            <w:r w:rsidR="00633847">
              <w:rPr>
                <w:b/>
              </w:rPr>
              <w:t>.</w:t>
            </w:r>
            <w:r w:rsidR="00CB5FE4">
              <w:rPr>
                <w:b/>
              </w:rPr>
              <w:t xml:space="preserve"> 03</w:t>
            </w:r>
            <w:r w:rsidR="00633847">
              <w:rPr>
                <w:b/>
              </w:rPr>
              <w:t>.</w:t>
            </w:r>
          </w:p>
        </w:tc>
      </w:tr>
      <w:tr w:rsidR="002A723B">
        <w:trPr>
          <w:gridAfter w:val="1"/>
          <w:wAfter w:w="7" w:type="dxa"/>
          <w:trHeight w:val="435"/>
        </w:trPr>
        <w:tc>
          <w:tcPr>
            <w:tcW w:w="63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</w:tr>
      <w:tr w:rsidR="002A723B">
        <w:trPr>
          <w:gridAfter w:val="1"/>
          <w:wAfter w:w="7" w:type="dxa"/>
          <w:trHeight w:val="1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064ABF" w:rsidRDefault="002A723B" w:rsidP="00633847">
            <w:pPr>
              <w:snapToGrid w:val="0"/>
              <w:spacing w:after="0" w:line="240" w:lineRule="auto"/>
              <w:rPr>
                <w:sz w:val="20"/>
              </w:rPr>
            </w:pPr>
            <w:r w:rsidRPr="00064ABF">
              <w:rPr>
                <w:sz w:val="20"/>
              </w:rPr>
              <w:t>A szervezők által felkínált 3x3 m-es sátor iránti igény</w:t>
            </w:r>
            <w:r w:rsidR="00FA72DC" w:rsidRPr="00064ABF">
              <w:rPr>
                <w:sz w:val="20"/>
              </w:rPr>
              <w:t xml:space="preserve">, ár </w:t>
            </w:r>
            <w:r w:rsidR="00633847" w:rsidRPr="00064ABF">
              <w:rPr>
                <w:sz w:val="20"/>
              </w:rPr>
              <w:t>100</w:t>
            </w:r>
            <w:r w:rsidR="00FA72DC" w:rsidRPr="00064ABF">
              <w:rPr>
                <w:sz w:val="20"/>
              </w:rPr>
              <w:t xml:space="preserve"> Euró </w:t>
            </w:r>
            <w:r w:rsidR="00633847" w:rsidRPr="00064ABF">
              <w:rPr>
                <w:sz w:val="20"/>
              </w:rPr>
              <w:t>2</w:t>
            </w:r>
            <w:r w:rsidR="00FA72DC" w:rsidRPr="00064ABF">
              <w:rPr>
                <w:sz w:val="20"/>
              </w:rPr>
              <w:t xml:space="preserve"> napra, világítással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064ABF" w:rsidRDefault="002A723B" w:rsidP="00633847">
            <w:pPr>
              <w:snapToGrid w:val="0"/>
              <w:spacing w:after="0" w:line="240" w:lineRule="auto"/>
              <w:rPr>
                <w:sz w:val="20"/>
                <w:lang w:val="hu-HU"/>
              </w:rPr>
            </w:pPr>
            <w:r w:rsidRPr="00064ABF">
              <w:rPr>
                <w:sz w:val="20"/>
                <w:lang w:val="hu-HU"/>
              </w:rPr>
              <w:t>Amennyiben saját sátorral jönne, kérjük feltüntetni a helyigényt m</w:t>
            </w:r>
            <w:r w:rsidR="00FA72DC" w:rsidRPr="00064ABF">
              <w:rPr>
                <w:sz w:val="20"/>
                <w:lang w:val="hu-HU"/>
              </w:rPr>
              <w:t>2</w:t>
            </w:r>
            <w:r w:rsidRPr="00064ABF">
              <w:rPr>
                <w:sz w:val="20"/>
                <w:lang w:val="hu-HU"/>
              </w:rPr>
              <w:t>-ben</w:t>
            </w:r>
            <w:r w:rsidR="00FA72DC" w:rsidRPr="00064ABF">
              <w:rPr>
                <w:sz w:val="20"/>
                <w:lang w:val="hu-HU"/>
              </w:rPr>
              <w:t xml:space="preserve">, ár: 15 Euró/m2/ </w:t>
            </w:r>
            <w:r w:rsidR="00633847" w:rsidRPr="00064ABF">
              <w:rPr>
                <w:sz w:val="20"/>
                <w:lang w:val="hu-HU"/>
              </w:rPr>
              <w:t>2</w:t>
            </w:r>
            <w:r w:rsidR="00FA72DC" w:rsidRPr="00064ABF">
              <w:rPr>
                <w:sz w:val="20"/>
                <w:lang w:val="hu-HU"/>
              </w:rPr>
              <w:t xml:space="preserve"> nap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064ABF" w:rsidRDefault="002A723B">
            <w:pPr>
              <w:snapToGrid w:val="0"/>
              <w:spacing w:after="0" w:line="240" w:lineRule="auto"/>
              <w:rPr>
                <w:sz w:val="20"/>
                <w:lang w:val="hu-HU"/>
              </w:rPr>
            </w:pPr>
            <w:r w:rsidRPr="00064ABF">
              <w:rPr>
                <w:sz w:val="20"/>
                <w:lang w:val="hu-HU"/>
              </w:rPr>
              <w:t xml:space="preserve">Elektromos csatlakozó </w:t>
            </w:r>
            <w:r w:rsidRPr="00064ABF">
              <w:rPr>
                <w:sz w:val="20"/>
              </w:rPr>
              <w:t>iránti</w:t>
            </w:r>
            <w:r w:rsidRPr="00064ABF">
              <w:rPr>
                <w:sz w:val="20"/>
                <w:lang w:val="hu-HU"/>
              </w:rPr>
              <w:t xml:space="preserve"> igény (220V)</w:t>
            </w:r>
          </w:p>
          <w:p w:rsidR="00FA72DC" w:rsidRPr="00064ABF" w:rsidRDefault="00FA72DC" w:rsidP="00633847">
            <w:pPr>
              <w:snapToGrid w:val="0"/>
              <w:spacing w:after="0" w:line="240" w:lineRule="auto"/>
              <w:rPr>
                <w:sz w:val="20"/>
                <w:lang w:val="hu-HU"/>
              </w:rPr>
            </w:pPr>
            <w:r w:rsidRPr="00064ABF">
              <w:rPr>
                <w:sz w:val="20"/>
                <w:lang w:val="hu-HU"/>
              </w:rPr>
              <w:t>Mindkét esetben + 1</w:t>
            </w:r>
            <w:r w:rsidR="00633847" w:rsidRPr="00064ABF">
              <w:rPr>
                <w:sz w:val="20"/>
                <w:lang w:val="hu-HU"/>
              </w:rPr>
              <w:t>5</w:t>
            </w:r>
            <w:r w:rsidRPr="00064ABF">
              <w:rPr>
                <w:sz w:val="20"/>
                <w:lang w:val="hu-HU"/>
              </w:rPr>
              <w:t xml:space="preserve"> Euró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064ABF" w:rsidRDefault="002A723B">
            <w:pPr>
              <w:snapToGrid w:val="0"/>
              <w:spacing w:after="0" w:line="240" w:lineRule="auto"/>
              <w:rPr>
                <w:sz w:val="20"/>
              </w:rPr>
            </w:pPr>
            <w:r w:rsidRPr="00064ABF">
              <w:rPr>
                <w:sz w:val="20"/>
              </w:rPr>
              <w:t>egyéb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</w:tr>
      <w:tr w:rsidR="002A723B">
        <w:trPr>
          <w:gridAfter w:val="1"/>
          <w:wAfter w:w="7" w:type="dxa"/>
          <w:trHeight w:val="10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</w:tr>
      <w:tr w:rsidR="002A723B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ind w:right="-1735"/>
            </w:pPr>
          </w:p>
        </w:tc>
      </w:tr>
      <w:tr w:rsidR="002A723B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</w:tr>
      <w:tr w:rsidR="002A723B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</w:p>
        </w:tc>
      </w:tr>
      <w:tr w:rsidR="002A723B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15"/>
        </w:trPr>
        <w:tc>
          <w:tcPr>
            <w:tcW w:w="9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633847" w:rsidP="00633847">
            <w:pPr>
              <w:snapToGrid w:val="0"/>
              <w:spacing w:after="0" w:line="240" w:lineRule="auto"/>
            </w:pPr>
            <w:r w:rsidRPr="00064ABF">
              <w:rPr>
                <w:sz w:val="20"/>
              </w:rPr>
              <w:t>Tudnivalók: Amennyiben pénteken már részt szeretne venni a rendezvényen, úgy legkésőbb 14:00 óráig el kell hogy foglalja a helyét, autóval a stand mögötti parkolás lehetséges azzal a kikötéssel, hogy péntekről szombatra korábban, mint 02:00 óra autóval nem mozoghat a fesztivál területén. Ugyanez vonatkozik szombatról vasárnapra, amikor az idő kitolódik 4:00 órára. Amennyiben a VIP parkolót használja,amely a fesztivál főbejárata előtt található, mozgása nincs korlátozva. Szombaton reggel 9:00 óráig foglalhatják el helyeiket, ezek után gépjárművel mozgási lehetőség nem lesz engedélyezve.</w:t>
            </w:r>
          </w:p>
        </w:tc>
      </w:tr>
      <w:tr w:rsidR="002A723B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708"/>
        </w:trPr>
        <w:tc>
          <w:tcPr>
            <w:tcW w:w="957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Default="002A723B">
            <w:pPr>
              <w:snapToGrid w:val="0"/>
              <w:spacing w:after="0" w:line="240" w:lineRule="auto"/>
            </w:pPr>
            <w:r>
              <w:t>Kelt:                                                                                                               aláírás:</w:t>
            </w:r>
          </w:p>
        </w:tc>
      </w:tr>
    </w:tbl>
    <w:p w:rsidR="002A723B" w:rsidRDefault="00064ABF">
      <w:pPr>
        <w:rPr>
          <w:rFonts w:ascii="Cambria" w:hAnsi="Cambria"/>
          <w:i/>
        </w:rPr>
      </w:pPr>
      <w:r w:rsidRPr="00495FD1">
        <w:rPr>
          <w:rFonts w:ascii="Cambria" w:hAnsi="Cambria"/>
          <w:i/>
          <w:color w:val="FF0000"/>
        </w:rPr>
        <w:t>Azon kézművesek kik nem rendelkeznek vállakozói engéllyel</w:t>
      </w:r>
      <w:r w:rsidRPr="00064ABF">
        <w:rPr>
          <w:rFonts w:ascii="Cambria" w:hAnsi="Cambria"/>
          <w:i/>
        </w:rPr>
        <w:t>, az alábbi becsületbeli nyilatkozat kitöltése elengedhetetlen! Kéjük a jelentkezési lappal együtt visszaküldeni, az eredetit pedig a fesztivál folyamán maguknál tartani ellenőrzés esetére.</w:t>
      </w:r>
    </w:p>
    <w:p w:rsidR="005C6822" w:rsidRDefault="005C6822">
      <w:pPr>
        <w:rPr>
          <w:rFonts w:ascii="Cambria" w:hAnsi="Cambria"/>
          <w:i/>
        </w:rPr>
      </w:pPr>
    </w:p>
    <w:p w:rsidR="005C6822" w:rsidRPr="003256BB" w:rsidRDefault="005C6822" w:rsidP="005C6822">
      <w:pPr>
        <w:spacing w:after="0"/>
        <w:jc w:val="center"/>
        <w:rPr>
          <w:b/>
          <w:i/>
          <w:sz w:val="28"/>
          <w:szCs w:val="28"/>
        </w:rPr>
      </w:pPr>
      <w:r w:rsidRPr="003256BB">
        <w:rPr>
          <w:b/>
          <w:i/>
          <w:sz w:val="28"/>
          <w:szCs w:val="28"/>
        </w:rPr>
        <w:lastRenderedPageBreak/>
        <w:t>Čestné vyhlásenie</w:t>
      </w:r>
    </w:p>
    <w:p w:rsidR="005C6822" w:rsidRPr="003256BB" w:rsidRDefault="005C6822" w:rsidP="005C6822">
      <w:pPr>
        <w:spacing w:after="0"/>
        <w:jc w:val="center"/>
        <w:rPr>
          <w:b/>
          <w:i/>
          <w:sz w:val="24"/>
          <w:szCs w:val="24"/>
        </w:rPr>
      </w:pPr>
      <w:r w:rsidRPr="003256BB">
        <w:rPr>
          <w:b/>
          <w:i/>
          <w:sz w:val="24"/>
          <w:szCs w:val="24"/>
        </w:rPr>
        <w:t>k žiadosti o vydanie povolenia na predaj výrobkov a poskytovanie služieb na trhovom mieste v </w:t>
      </w:r>
      <w:r>
        <w:rPr>
          <w:b/>
          <w:i/>
          <w:sz w:val="24"/>
          <w:szCs w:val="24"/>
        </w:rPr>
        <w:t>Modranoch</w:t>
      </w:r>
    </w:p>
    <w:p w:rsidR="005C6822" w:rsidRDefault="005C6822" w:rsidP="005C6822">
      <w:pPr>
        <w:spacing w:after="0"/>
        <w:jc w:val="center"/>
        <w:rPr>
          <w:b/>
          <w:sz w:val="24"/>
          <w:szCs w:val="24"/>
        </w:rPr>
      </w:pPr>
    </w:p>
    <w:p w:rsidR="005C6822" w:rsidRPr="003256BB" w:rsidRDefault="005C6822" w:rsidP="005C6822">
      <w:pPr>
        <w:spacing w:after="0"/>
        <w:jc w:val="center"/>
        <w:rPr>
          <w:b/>
          <w:sz w:val="24"/>
          <w:szCs w:val="24"/>
        </w:rPr>
      </w:pPr>
    </w:p>
    <w:p w:rsidR="005C6822" w:rsidRDefault="005C6822" w:rsidP="005C6822">
      <w:pPr>
        <w:rPr>
          <w:sz w:val="24"/>
          <w:szCs w:val="24"/>
        </w:rPr>
      </w:pPr>
      <w:r>
        <w:rPr>
          <w:sz w:val="24"/>
          <w:szCs w:val="24"/>
        </w:rPr>
        <w:t>Podpísaný/-á (meno a priezvisko):.............................................................................................</w:t>
      </w:r>
    </w:p>
    <w:p w:rsidR="005C6822" w:rsidRDefault="005C6822" w:rsidP="005C6822">
      <w:pPr>
        <w:rPr>
          <w:sz w:val="24"/>
          <w:szCs w:val="24"/>
        </w:rPr>
      </w:pPr>
      <w:r>
        <w:rPr>
          <w:sz w:val="24"/>
          <w:szCs w:val="24"/>
        </w:rPr>
        <w:t>Adresa trvalého bydliska: ..........................................................................................................</w:t>
      </w:r>
    </w:p>
    <w:p w:rsidR="005C6822" w:rsidRDefault="005C6822" w:rsidP="005C6822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.....................................................................................................................</w:t>
      </w:r>
    </w:p>
    <w:p w:rsidR="005C6822" w:rsidRDefault="005C6822" w:rsidP="005C6822">
      <w:pPr>
        <w:rPr>
          <w:sz w:val="24"/>
          <w:szCs w:val="24"/>
        </w:rPr>
      </w:pPr>
      <w:r>
        <w:rPr>
          <w:sz w:val="24"/>
          <w:szCs w:val="24"/>
        </w:rPr>
        <w:t xml:space="preserve">Týmto čestne vyhlasujem, že pri predaji výrobkov a poskytovaní služieb </w:t>
      </w:r>
      <w:r w:rsidRPr="003256BB">
        <w:rPr>
          <w:b/>
          <w:sz w:val="24"/>
          <w:szCs w:val="24"/>
        </w:rPr>
        <w:t xml:space="preserve">nie som povinný používať elektronickú registračnú pokladnicu </w:t>
      </w:r>
      <w:r>
        <w:rPr>
          <w:sz w:val="24"/>
          <w:szCs w:val="24"/>
        </w:rPr>
        <w:t>v súlade so zákonom č. 289/2008 o používaní elektronickej registračnej pokladnice a o zmene a doplnení zákona SNR č. 511/1992 Zb. o správe daní a poplatkov a o zmenách v sústave územných finančných orgánov v znení neskorších predpisov, podľa jeho nasledovných ustanovení:</w:t>
      </w:r>
    </w:p>
    <w:p w:rsidR="005C6822" w:rsidRDefault="005C6822" w:rsidP="005C68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ust. § 1 ods. 2 – nie som podnikateľom podľa § 2 ods. 2 Obchodného zákonníka</w:t>
      </w:r>
    </w:p>
    <w:p w:rsidR="005C6822" w:rsidRDefault="005C6822" w:rsidP="005C68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ust. § 2 písm. j) – nejde o službu uvedenú v Prílohe č. 1 k zákonu</w:t>
      </w:r>
    </w:p>
    <w:p w:rsidR="005C6822" w:rsidRDefault="005C6822" w:rsidP="005C68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ust. § 3 ods. 2 písm. a) – povinnosť evidovať tržbu sa nevzťahuje na predaj tovaru  </w:t>
      </w:r>
    </w:p>
    <w:p w:rsidR="005C6822" w:rsidRDefault="005C6822" w:rsidP="005C682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uvedenom v tomto ustanovení</w:t>
      </w:r>
    </w:p>
    <w:p w:rsidR="005C6822" w:rsidRDefault="005C6822" w:rsidP="005C68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Ust. § 3 ods. 2 písm. b) – povinnosť evidovať tržbu sa nevzťahuje na poskytované </w:t>
      </w:r>
    </w:p>
    <w:p w:rsidR="005C6822" w:rsidRPr="003256BB" w:rsidRDefault="005C6822" w:rsidP="005C682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služby (napr. občanmi s ťažkým zdravotným postihnutím)</w:t>
      </w:r>
    </w:p>
    <w:p w:rsidR="005C6822" w:rsidRDefault="005C6822" w:rsidP="005C6822">
      <w:pPr>
        <w:rPr>
          <w:sz w:val="24"/>
          <w:szCs w:val="24"/>
        </w:rPr>
      </w:pPr>
    </w:p>
    <w:p w:rsidR="005C6822" w:rsidRDefault="005C6822" w:rsidP="005C6822">
      <w:pPr>
        <w:rPr>
          <w:sz w:val="24"/>
          <w:szCs w:val="24"/>
        </w:rPr>
      </w:pPr>
    </w:p>
    <w:p w:rsidR="005C6822" w:rsidRDefault="005C6822" w:rsidP="005C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Modranoch, .........................                                           ............................................</w:t>
      </w:r>
    </w:p>
    <w:p w:rsidR="005C6822" w:rsidRDefault="005C6822" w:rsidP="005C68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Podpis</w:t>
      </w:r>
    </w:p>
    <w:p w:rsidR="005C6822" w:rsidRDefault="005C6822" w:rsidP="005C6822">
      <w:pPr>
        <w:rPr>
          <w:sz w:val="24"/>
          <w:szCs w:val="24"/>
        </w:rPr>
      </w:pPr>
    </w:p>
    <w:p w:rsidR="005C6822" w:rsidRPr="00BF5E27" w:rsidRDefault="005C6822" w:rsidP="005C68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Nehodiace sa prečiarknite</w:t>
      </w:r>
    </w:p>
    <w:p w:rsidR="005C6822" w:rsidRPr="00064ABF" w:rsidRDefault="005C6822">
      <w:pPr>
        <w:rPr>
          <w:rFonts w:ascii="Cambria" w:hAnsi="Cambria"/>
          <w:i/>
        </w:rPr>
      </w:pPr>
    </w:p>
    <w:sectPr w:rsidR="005C6822" w:rsidRPr="00064ABF" w:rsidSect="006338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025C4"/>
    <w:multiLevelType w:val="hybridMultilevel"/>
    <w:tmpl w:val="74624F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C"/>
    <w:rsid w:val="00064ABF"/>
    <w:rsid w:val="00214217"/>
    <w:rsid w:val="002A723B"/>
    <w:rsid w:val="00301A6F"/>
    <w:rsid w:val="0040637A"/>
    <w:rsid w:val="00495FD1"/>
    <w:rsid w:val="005C6822"/>
    <w:rsid w:val="00633847"/>
    <w:rsid w:val="00C42277"/>
    <w:rsid w:val="00CB5FE4"/>
    <w:rsid w:val="00F21CBC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70ADE4-262F-49EF-A5AC-2E17CA50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k-SK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ekezdsalapbettpusa1">
    <w:name w:val="Bekezdés alapbetűtípusa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Popisok">
    <w:name w:val="Popisok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Obsahtabuky">
    <w:name w:val="Obsah tabuľky"/>
    <w:basedOn w:val="Norm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iperhivatkozs">
    <w:name w:val="Hyperlink"/>
    <w:uiPriority w:val="99"/>
    <w:unhideWhenUsed/>
    <w:rsid w:val="00F21CBC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5C6822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korzo@obecmodrany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Organization</Company>
  <LinksUpToDate>false</LinksUpToDate>
  <CharactersWithSpaces>3554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mailto:dobosi@dortun.sk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tibor.simonics</dc:creator>
  <cp:lastModifiedBy>Dávid Troll</cp:lastModifiedBy>
  <cp:revision>3</cp:revision>
  <cp:lastPrinted>2011-02-25T09:22:00Z</cp:lastPrinted>
  <dcterms:created xsi:type="dcterms:W3CDTF">2018-09-03T08:19:00Z</dcterms:created>
  <dcterms:modified xsi:type="dcterms:W3CDTF">2019-06-28T08:59:00Z</dcterms:modified>
</cp:coreProperties>
</file>